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5" w:rsidRPr="004B1209" w:rsidRDefault="004B1209">
      <w:pPr>
        <w:rPr>
          <w:rFonts w:ascii="Arial" w:hAnsi="Arial" w:cs="Arial"/>
          <w:color w:val="0D0D0D"/>
          <w:sz w:val="36"/>
          <w:szCs w:val="36"/>
          <w:shd w:val="clear" w:color="auto" w:fill="FFFFFF"/>
        </w:rPr>
      </w:pP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(JH3</w:t>
      </w:r>
      <w:r>
        <w:rPr>
          <w:rFonts w:ascii="Arial" w:hAnsi="Arial" w:cs="Arial"/>
          <w:color w:val="0D0D0D"/>
          <w:sz w:val="36"/>
          <w:szCs w:val="36"/>
          <w:shd w:val="clear" w:color="auto" w:fill="FFFFFF"/>
        </w:rPr>
        <w:t>4</w:t>
      </w: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) Lo sviluppo dialettico del pensiero di </w:t>
      </w:r>
      <w:proofErr w:type="spell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Hegel</w:t>
      </w:r>
      <w:proofErr w:type="spell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(Secondo periodo: Berna, Francoforte...)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(</w:t>
      </w:r>
      <w:proofErr w:type="gramEnd"/>
      <w:r>
        <w:rPr>
          <w:rFonts w:ascii="Arial" w:hAnsi="Arial" w:cs="Arial"/>
          <w:color w:val="0D0D0D"/>
          <w:sz w:val="36"/>
          <w:szCs w:val="36"/>
          <w:shd w:val="clear" w:color="auto" w:fill="FFFFFF"/>
        </w:rPr>
        <w:t>2</w:t>
      </w: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0D0D0D"/>
          <w:sz w:val="36"/>
          <w:szCs w:val="36"/>
          <w:shd w:val="clear" w:color="auto" w:fill="FFFFFF"/>
        </w:rPr>
        <w:t>3</w:t>
      </w: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.23)</w:t>
      </w:r>
    </w:p>
    <w:p w:rsidR="004B1209" w:rsidRPr="004B1209" w:rsidRDefault="004B1209">
      <w:pPr>
        <w:rPr>
          <w:rFonts w:ascii="Arial" w:hAnsi="Arial" w:cs="Arial"/>
          <w:color w:val="0D0D0D"/>
          <w:sz w:val="36"/>
          <w:szCs w:val="36"/>
          <w:shd w:val="clear" w:color="auto" w:fill="FFFFFF"/>
        </w:rPr>
      </w:pPr>
    </w:p>
    <w:p w:rsidR="004B1209" w:rsidRPr="004B1209" w:rsidRDefault="004B1209">
      <w:pPr>
        <w:rPr>
          <w:sz w:val="36"/>
          <w:szCs w:val="36"/>
        </w:rPr>
      </w:pP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FILOSOFIA </w:t>
      </w:r>
      <w:proofErr w:type="spell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DI</w:t>
      </w:r>
      <w:proofErr w:type="spell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HEGEL COME FILOSOFIA DELL’AMORE “Sviluppo giovanile negli anni 1797-1802: i Frammenti sull’amore” Pochi sanno che </w:t>
      </w:r>
      <w:proofErr w:type="spell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Hegel</w:t>
      </w:r>
      <w:proofErr w:type="spell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costruì il proprio sistema filosofico 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a partire dall'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ideale cristiano-originario dell'amore. Nel 1795 il giovane pensatore, allora venticinquenne, redasse una “Vita di Gesù”, in cui presentò l'essenza del Cristianesimo come Amore, riducendo tutto il resto, l'impalcatura teologica e istituzionale, a qualcosa d'inessenziale, di non vero e non filosofico. L'amore invece aveva per lui, allora come poi ebbe anche in seguito, il valore di una verità assoluta, universale. 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A partire da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tale concetto egli poi negli anni seguenti dal 1797-1802 costruì i due pilastri del futuro sistema filosofico, ossia il Logos nel 1801, la ragione assoluta universale, e nel 1802 l’Ethos, dunque i principi etici vincolanti che dovrebbero guidare la vita di qualsiasi essere umano. Entrambi, il Logos e l’Ethos, sono due forme di amore: il Logos è l’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amore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universale che lega ogni ente del mondo agli altri, per cui nulla può esistere da solo, ma tutto ha bisogno di tutto; l’Ethos è l’amore umano, anche qui in senso universale, perché anche gli esseri umani hanno bisogno l’uno dell’altro e nessuno ce la può fare da solo. Negli anni 1797-1802 avviene proprio questa trasformazione della rappresentazione cristiano-originaria dell’amore nel suo significato filosofico di Logos 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e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Ethos. Comprendere a fondo questi 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5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anni è pertanto indispensabile per poter comprendere poi in modo adeguato il sistema filosofico della maturità: esso non sarà altro, infatti, che l’espressione in termini concettuali del </w:t>
      </w:r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lastRenderedPageBreak/>
        <w:t xml:space="preserve">messaggio originario di Gesù. Così </w:t>
      </w:r>
      <w:proofErr w:type="spell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Hegel</w:t>
      </w:r>
      <w:proofErr w:type="spell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riterrà, a mio avviso a ragione, di aver messo a disposizione dell’umanità tramite il proprio sistema filosofico una spiegazione e dimostrazione logica e scientifica della verità dell’amore come principio teorico e pratico di vita, una vera e propria teoria filosofica dell’amore universale. Di tutto ciò stiamo parlando nei nostri incontri di queste settimane, leggendo e commentando i cosiddetti “Frammenti sull’amore” del giovane filosofo. Questa è la registrazione dell’incontro di ieri. Chiunque sia interessato a partecipare, mi </w:t>
      </w:r>
      <w:proofErr w:type="gram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contatti</w:t>
      </w:r>
      <w:proofErr w:type="gram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privatamente e sarà invitato ai prossimi incontri. </w:t>
      </w:r>
      <w:proofErr w:type="spellStart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>Hegel</w:t>
      </w:r>
      <w:proofErr w:type="spellEnd"/>
      <w:r w:rsidRPr="004B1209">
        <w:rPr>
          <w:rFonts w:ascii="Arial" w:hAnsi="Arial" w:cs="Arial"/>
          <w:color w:val="0D0D0D"/>
          <w:sz w:val="36"/>
          <w:szCs w:val="36"/>
          <w:shd w:val="clear" w:color="auto" w:fill="FFFFFF"/>
        </w:rPr>
        <w:t xml:space="preserve"> viene da me presentato secondo la formula ‘per tutti’, ossia non è prevista una preparazione specifica in filosofia, sarà compito mio spiegare con parole facili il contenuto dei testi che leggeremo.</w:t>
      </w:r>
    </w:p>
    <w:sectPr w:rsidR="004B1209" w:rsidRPr="004B1209" w:rsidSect="009A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B1209"/>
    <w:rsid w:val="000849BA"/>
    <w:rsid w:val="002B37D1"/>
    <w:rsid w:val="004B1209"/>
    <w:rsid w:val="009A0C45"/>
    <w:rsid w:val="00D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2023-03-12T10:04:00Z</dcterms:created>
  <dcterms:modified xsi:type="dcterms:W3CDTF">2023-03-12T10:14:00Z</dcterms:modified>
</cp:coreProperties>
</file>